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F85C7">
      <w:pPr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</w:t>
      </w:r>
      <w:r>
        <w:rPr>
          <w:rFonts w:ascii="黑体" w:hAnsi="黑体" w:eastAsia="黑体"/>
          <w:sz w:val="32"/>
        </w:rPr>
        <w:t>1-7</w:t>
      </w:r>
    </w:p>
    <w:p w14:paraId="174B8B8D">
      <w:pPr>
        <w:jc w:val="center"/>
        <w:rPr>
          <w:rFonts w:ascii="方正小标宋简体" w:eastAsia="方正小标宋简体"/>
          <w:sz w:val="44"/>
          <w:szCs w:val="28"/>
        </w:rPr>
      </w:pPr>
      <w:r>
        <w:rPr>
          <w:rFonts w:hint="eastAsia" w:ascii="方正小标宋简体" w:eastAsia="方正小标宋简体"/>
          <w:sz w:val="44"/>
          <w:szCs w:val="28"/>
        </w:rPr>
        <w:t>评优工作流程</w:t>
      </w:r>
    </w:p>
    <w:p w14:paraId="2CBAA9F4">
      <w:pPr>
        <w:ind w:firstLine="643" w:firstLineChars="200"/>
        <w:rPr>
          <w:rFonts w:ascii="仿宋_GB2312" w:eastAsia="仿宋_GB2312"/>
          <w:b/>
          <w:sz w:val="32"/>
          <w:szCs w:val="32"/>
        </w:rPr>
      </w:pPr>
    </w:p>
    <w:p w14:paraId="0DA6B4DE">
      <w:pPr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辅导员组织班级开展线下评选，公示结束后，学生和辅导员在智慧学工平台操作流程为：</w:t>
      </w:r>
      <w:r>
        <w:rPr>
          <w:rFonts w:ascii="仿宋_GB2312" w:eastAsia="仿宋_GB2312"/>
          <w:b/>
          <w:sz w:val="32"/>
          <w:szCs w:val="32"/>
        </w:rPr>
        <w:t>学生申请</w:t>
      </w:r>
      <w:r>
        <w:rPr>
          <w:rFonts w:hint="eastAsia" w:ascii="仿宋_GB2312" w:eastAsia="仿宋_GB2312"/>
          <w:b/>
          <w:sz w:val="32"/>
          <w:szCs w:val="32"/>
        </w:rPr>
        <w:t>→辅导员初审→院系</w:t>
      </w:r>
      <w:r>
        <w:rPr>
          <w:rFonts w:ascii="仿宋_GB2312" w:eastAsia="仿宋_GB2312"/>
          <w:b/>
          <w:sz w:val="32"/>
          <w:szCs w:val="32"/>
        </w:rPr>
        <w:t>审核</w:t>
      </w:r>
      <w:r>
        <w:rPr>
          <w:rFonts w:hint="eastAsia" w:ascii="仿宋_GB2312" w:eastAsia="仿宋_GB2312"/>
          <w:b/>
          <w:sz w:val="32"/>
          <w:szCs w:val="32"/>
        </w:rPr>
        <w:t>→学校审批</w:t>
      </w:r>
    </w:p>
    <w:p w14:paraId="0E6A086E"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bookmarkStart w:id="0" w:name="OLE_LINK1"/>
      <w:bookmarkStart w:id="1" w:name="OLE_LINK2"/>
      <w:r>
        <w:rPr>
          <w:rFonts w:hint="eastAsia" w:ascii="仿宋_GB2312" w:eastAsia="仿宋_GB2312"/>
          <w:b/>
          <w:sz w:val="32"/>
          <w:szCs w:val="32"/>
        </w:rPr>
        <w:t>方法：</w:t>
      </w:r>
    </w:p>
    <w:bookmarkEnd w:id="0"/>
    <w:bookmarkEnd w:id="1"/>
    <w:p w14:paraId="04253CD1">
      <w:pPr>
        <w:numPr>
          <w:ilvl w:val="0"/>
          <w:numId w:val="0"/>
        </w:num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eastAsia="仿宋_GB2312"/>
          <w:sz w:val="32"/>
          <w:szCs w:val="32"/>
        </w:rPr>
        <w:t>学生个人</w:t>
      </w:r>
      <w:r>
        <w:rPr>
          <w:rFonts w:ascii="仿宋_GB2312" w:eastAsia="仿宋_GB2312"/>
          <w:sz w:val="32"/>
          <w:szCs w:val="32"/>
        </w:rPr>
        <w:t>申请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>各学院</w:t>
      </w:r>
      <w:r>
        <w:rPr>
          <w:rFonts w:hint="eastAsia" w:ascii="仿宋_GB2312" w:eastAsia="仿宋_GB2312"/>
          <w:sz w:val="32"/>
          <w:szCs w:val="32"/>
        </w:rPr>
        <w:t>可通知符合条件</w:t>
      </w:r>
      <w:r>
        <w:rPr>
          <w:rFonts w:ascii="仿宋_GB2312" w:eastAsia="仿宋_GB2312"/>
          <w:sz w:val="32"/>
          <w:szCs w:val="32"/>
        </w:rPr>
        <w:t>的学生</w:t>
      </w:r>
      <w:r>
        <w:rPr>
          <w:rFonts w:hint="eastAsia" w:ascii="仿宋_GB2312" w:eastAsia="仿宋_GB2312"/>
          <w:sz w:val="32"/>
          <w:szCs w:val="32"/>
        </w:rPr>
        <w:t>进入“</w:t>
      </w:r>
      <w:r>
        <w:rPr>
          <w:rFonts w:hint="eastAsia" w:ascii="仿宋_GB2312" w:eastAsia="仿宋_GB2312"/>
          <w:sz w:val="32"/>
          <w:szCs w:val="32"/>
          <w:lang w:eastAsia="zh-CN"/>
        </w:rPr>
        <w:t>网络服务大厅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-可用应用-</w:t>
      </w:r>
      <w:r>
        <w:rPr>
          <w:rFonts w:hint="eastAsia" w:ascii="仿宋_GB2312" w:eastAsia="仿宋_GB2312"/>
          <w:sz w:val="32"/>
          <w:szCs w:val="32"/>
        </w:rPr>
        <w:t>学工-</w:t>
      </w:r>
      <w:r>
        <w:rPr>
          <w:rFonts w:hint="eastAsia" w:ascii="仿宋_GB2312" w:eastAsia="仿宋_GB2312"/>
          <w:sz w:val="32"/>
          <w:szCs w:val="32"/>
          <w:lang w:eastAsia="zh-CN"/>
        </w:rPr>
        <w:t>新版学工平台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-学生服务-</w:t>
      </w:r>
      <w:r>
        <w:rPr>
          <w:rFonts w:ascii="仿宋_GB2312" w:eastAsia="仿宋_GB2312"/>
          <w:sz w:val="32"/>
          <w:szCs w:val="32"/>
        </w:rPr>
        <w:t>荣誉称号</w:t>
      </w:r>
      <w:r>
        <w:rPr>
          <w:rFonts w:hint="eastAsia" w:ascii="仿宋_GB2312" w:eastAsia="仿宋_GB2312"/>
          <w:sz w:val="32"/>
          <w:szCs w:val="32"/>
        </w:rPr>
        <w:t>”进行</w:t>
      </w:r>
      <w:r>
        <w:rPr>
          <w:rFonts w:ascii="仿宋_GB2312" w:eastAsia="仿宋_GB2312"/>
          <w:sz w:val="32"/>
          <w:szCs w:val="32"/>
        </w:rPr>
        <w:t>线上申请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20849CF9"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主要事迹应严格按照系统指示填写，从思想、学习、工作等几个方面入手，200字左右，不要有错别字。</w:t>
      </w:r>
      <w:bookmarkStart w:id="2" w:name="_GoBack"/>
      <w:bookmarkEnd w:id="2"/>
    </w:p>
    <w:p w14:paraId="0C6831BD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2.辅导员初审和院系审核</w:t>
      </w:r>
    </w:p>
    <w:p w14:paraId="6D3C068B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辅导员</w:t>
      </w:r>
      <w:r>
        <w:rPr>
          <w:rFonts w:ascii="仿宋_GB2312" w:eastAsia="仿宋_GB2312"/>
          <w:sz w:val="32"/>
          <w:szCs w:val="32"/>
        </w:rPr>
        <w:t>结合线下</w:t>
      </w:r>
      <w:r>
        <w:rPr>
          <w:rFonts w:hint="eastAsia" w:ascii="仿宋_GB2312" w:eastAsia="仿宋_GB2312"/>
          <w:sz w:val="32"/>
          <w:szCs w:val="32"/>
        </w:rPr>
        <w:t>评选</w:t>
      </w:r>
      <w:r>
        <w:rPr>
          <w:rFonts w:ascii="仿宋_GB2312" w:eastAsia="仿宋_GB2312"/>
          <w:sz w:val="32"/>
          <w:szCs w:val="32"/>
        </w:rPr>
        <w:t>结果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进入</w:t>
      </w:r>
      <w:r>
        <w:rPr>
          <w:rFonts w:hint="eastAsia" w:ascii="仿宋_GB2312" w:eastAsia="仿宋_GB2312"/>
          <w:sz w:val="32"/>
          <w:szCs w:val="32"/>
        </w:rPr>
        <w:t>智慧学工平台进行初审。</w:t>
      </w:r>
      <w:r>
        <w:rPr>
          <w:rFonts w:ascii="仿宋_GB2312" w:eastAsia="仿宋_GB2312"/>
          <w:sz w:val="32"/>
          <w:szCs w:val="32"/>
        </w:rPr>
        <w:t>通过</w:t>
      </w:r>
      <w:r>
        <w:rPr>
          <w:rFonts w:hint="eastAsia" w:ascii="仿宋_GB2312" w:eastAsia="仿宋_GB2312"/>
          <w:sz w:val="32"/>
          <w:szCs w:val="32"/>
        </w:rPr>
        <w:t>初审</w:t>
      </w:r>
      <w:r>
        <w:rPr>
          <w:rFonts w:ascii="仿宋_GB2312" w:eastAsia="仿宋_GB2312"/>
          <w:sz w:val="32"/>
          <w:szCs w:val="32"/>
        </w:rPr>
        <w:t>后的学生名单提报至学院</w:t>
      </w:r>
      <w:r>
        <w:rPr>
          <w:rFonts w:hint="eastAsia" w:ascii="仿宋_GB2312" w:eastAsia="仿宋_GB2312"/>
          <w:sz w:val="32"/>
          <w:szCs w:val="32"/>
        </w:rPr>
        <w:t>分管学生工作</w:t>
      </w:r>
      <w:r>
        <w:rPr>
          <w:rFonts w:ascii="仿宋_GB2312" w:eastAsia="仿宋_GB2312"/>
          <w:sz w:val="32"/>
          <w:szCs w:val="32"/>
        </w:rPr>
        <w:t>党</w:t>
      </w:r>
      <w:r>
        <w:rPr>
          <w:rFonts w:hint="eastAsia" w:ascii="仿宋_GB2312" w:eastAsia="仿宋_GB2312"/>
          <w:sz w:val="32"/>
          <w:szCs w:val="32"/>
        </w:rPr>
        <w:t>委</w:t>
      </w:r>
      <w:r>
        <w:rPr>
          <w:rFonts w:ascii="仿宋_GB2312" w:eastAsia="仿宋_GB2312"/>
          <w:sz w:val="32"/>
          <w:szCs w:val="32"/>
        </w:rPr>
        <w:t>副书记</w:t>
      </w:r>
      <w:r>
        <w:rPr>
          <w:rFonts w:hint="eastAsia" w:ascii="仿宋_GB2312" w:eastAsia="仿宋_GB2312"/>
          <w:sz w:val="32"/>
          <w:szCs w:val="32"/>
        </w:rPr>
        <w:t>处审核。</w:t>
      </w:r>
    </w:p>
    <w:p w14:paraId="1B77B19E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学生在辅导员初审后，在个人系统打印审批表，由班级填写意见后</w:t>
      </w:r>
      <w:r>
        <w:rPr>
          <w:rFonts w:hint="eastAsia" w:ascii="仿宋_GB2312" w:eastAsia="仿宋_GB2312"/>
          <w:sz w:val="32"/>
          <w:szCs w:val="32"/>
          <w:lang w:eastAsia="zh-CN"/>
        </w:rPr>
        <w:t>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11月1日上午9:00-11：00</w:t>
      </w:r>
      <w:r>
        <w:rPr>
          <w:rFonts w:hint="eastAsia" w:ascii="仿宋_GB2312" w:eastAsia="仿宋_GB2312"/>
          <w:sz w:val="32"/>
          <w:szCs w:val="32"/>
        </w:rPr>
        <w:t>交至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4教206处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5BEE3378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drawing>
          <wp:inline distT="0" distB="0" distL="0" distR="0">
            <wp:extent cx="4695825" cy="2345055"/>
            <wp:effectExtent l="0" t="0" r="0" b="0"/>
            <wp:docPr id="1" name="图片 1" descr="D:\xwechat_files\xifengyue001_75cc\temp\RWTemp\2025-10\56e588a0ca076e292d6df4f4e84de60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xwechat_files\xifengyue001_75cc\temp\RWTemp\2025-10\56e588a0ca076e292d6df4f4e84de60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06079" cy="2350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9F30D"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E6A"/>
    <w:rsid w:val="00053A32"/>
    <w:rsid w:val="00060123"/>
    <w:rsid w:val="00266C4D"/>
    <w:rsid w:val="00370D9C"/>
    <w:rsid w:val="004316A2"/>
    <w:rsid w:val="0044662C"/>
    <w:rsid w:val="00492B6B"/>
    <w:rsid w:val="00493C82"/>
    <w:rsid w:val="00494EB5"/>
    <w:rsid w:val="004A281B"/>
    <w:rsid w:val="004B7970"/>
    <w:rsid w:val="0053247C"/>
    <w:rsid w:val="005C6D80"/>
    <w:rsid w:val="006B3972"/>
    <w:rsid w:val="0071780A"/>
    <w:rsid w:val="0076371A"/>
    <w:rsid w:val="00817877"/>
    <w:rsid w:val="008661B5"/>
    <w:rsid w:val="008D7965"/>
    <w:rsid w:val="00914CF8"/>
    <w:rsid w:val="009A0625"/>
    <w:rsid w:val="009C0CD0"/>
    <w:rsid w:val="00A41619"/>
    <w:rsid w:val="00B6444E"/>
    <w:rsid w:val="00B721E8"/>
    <w:rsid w:val="00BA217D"/>
    <w:rsid w:val="00BB0C37"/>
    <w:rsid w:val="00C9550A"/>
    <w:rsid w:val="00CA1419"/>
    <w:rsid w:val="00D37E7F"/>
    <w:rsid w:val="00D61C2E"/>
    <w:rsid w:val="00D97E6A"/>
    <w:rsid w:val="00DF0932"/>
    <w:rsid w:val="00E31851"/>
    <w:rsid w:val="00E94599"/>
    <w:rsid w:val="00EC0A67"/>
    <w:rsid w:val="00EF1603"/>
    <w:rsid w:val="00EF167F"/>
    <w:rsid w:val="00F228F8"/>
    <w:rsid w:val="17D67E63"/>
    <w:rsid w:val="27D75F92"/>
    <w:rsid w:val="66CA4F26"/>
    <w:rsid w:val="6F27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246</Words>
  <Characters>260</Characters>
  <Lines>3</Lines>
  <Paragraphs>1</Paragraphs>
  <TotalTime>100</TotalTime>
  <ScaleCrop>false</ScaleCrop>
  <LinksUpToDate>false</LinksUpToDate>
  <CharactersWithSpaces>261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2019-09-23T07:54:00Z</dcterms:created>
  <dc:creator>杨晨</dc:creator>
  <cp:lastModifiedBy>丶Summer℡ 念</cp:lastModifiedBy>
  <dcterms:modified xsi:type="dcterms:W3CDTF">2025-10-28T13:02:27Z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eyJoZGlkIjoiODdjODk5MzliMWM2NjYyNTc1NzVmMGMyODc1Y2E2NzEiLCJ1c2VySWQiOiI5NTU2ODgxMTEifQ==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D51B49CC5C0E40D19F3FF042D3DAA092_13</vt:lpwstr>
  </property>
</Properties>
</file>