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CE5F6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华文中宋" w:eastAsia="方正小标宋简体"/>
          <w:sz w:val="44"/>
          <w:szCs w:val="44"/>
        </w:rPr>
      </w:pPr>
    </w:p>
    <w:p w14:paraId="39318F8F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Times New Roman" w:hAnsi="Times New Roman" w:eastAsia="方正小标宋简体" w:cs="Arial"/>
          <w:kern w:val="0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山东理工大学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2025年暑期</w:t>
      </w:r>
      <w:r>
        <w:rPr>
          <w:rFonts w:hint="eastAsia" w:ascii="Times New Roman" w:hAnsi="Times New Roman" w:eastAsia="方正小标宋简体"/>
          <w:sz w:val="44"/>
          <w:szCs w:val="44"/>
        </w:rPr>
        <w:t>社会实践</w:t>
      </w:r>
      <w:r>
        <w:rPr>
          <w:rFonts w:hint="eastAsia" w:ascii="Times New Roman" w:hAnsi="Times New Roman" w:eastAsia="方正小标宋简体" w:cs="Arial"/>
          <w:kern w:val="0"/>
          <w:sz w:val="44"/>
          <w:szCs w:val="44"/>
        </w:rPr>
        <w:t>调研报告撰写要求</w:t>
      </w:r>
    </w:p>
    <w:p w14:paraId="4FBCCA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</w:p>
    <w:p w14:paraId="3D5D2D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为了规范我校社会实践活动调研报告的撰写，确保调研报告质量，特制定《山东理工大学大学生社会实践调研报告撰写要求》。</w:t>
      </w:r>
    </w:p>
    <w:p w14:paraId="3A9CE0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一、调研报告字数要求</w:t>
      </w:r>
    </w:p>
    <w:p w14:paraId="2F5BF9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参加调研类社会实践活动的个人或团队必须提交一份调研报告，以个人为单位实践的调研报告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字数</w:t>
      </w:r>
      <w:r>
        <w:rPr>
          <w:rFonts w:hint="eastAsia" w:eastAsia="仿宋_GB2312" w:cs="宋体"/>
          <w:color w:val="000000"/>
          <w:kern w:val="0"/>
          <w:sz w:val="32"/>
          <w:szCs w:val="32"/>
          <w:lang w:val="en-US" w:eastAsia="zh-CN"/>
        </w:rPr>
        <w:t>1500字左右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，以团队为单位实践的调研报告字数</w:t>
      </w:r>
      <w:r>
        <w:rPr>
          <w:rFonts w:hint="eastAsia" w:eastAsia="仿宋_GB2312" w:cs="宋体"/>
          <w:color w:val="000000"/>
          <w:kern w:val="0"/>
          <w:sz w:val="32"/>
          <w:szCs w:val="32"/>
          <w:lang w:val="en-US" w:eastAsia="zh-CN"/>
        </w:rPr>
        <w:t>3000字左右</w:t>
      </w:r>
      <w:bookmarkStart w:id="0" w:name="_GoBack"/>
      <w:bookmarkEnd w:id="0"/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。</w:t>
      </w:r>
    </w:p>
    <w:p w14:paraId="76767C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二、调研报告格式要求</w:t>
      </w:r>
    </w:p>
    <w:p w14:paraId="3AA04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调研报告应由六个部分组成：题目、摘要和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关键词</w:t>
      </w:r>
      <w:r>
        <w:rPr>
          <w:rFonts w:hint="eastAsia" w:ascii="Times New Roman" w:hAnsi="Times New Roman" w:eastAsia="仿宋_GB2312"/>
          <w:sz w:val="32"/>
          <w:szCs w:val="32"/>
        </w:rPr>
        <w:t>、引言、正文、结束语、参考文献。</w:t>
      </w:r>
    </w:p>
    <w:p w14:paraId="32D66C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三、调研报告内容要求</w:t>
      </w:r>
    </w:p>
    <w:p w14:paraId="66FDC9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1.题目。题目要简要、明确，准确表达报告的主要内容，一般不超过20字。如果有些细节必须放进标题，可以分成主标题和副标题。</w:t>
      </w:r>
    </w:p>
    <w:p w14:paraId="3131E6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2.摘要和</w:t>
      </w:r>
      <w:r>
        <w:rPr>
          <w:rFonts w:hint="eastAsia" w:ascii="Times New Roman" w:hAnsi="Times New Roman" w:eastAsia="仿宋_GB2312" w:cs="宋体"/>
          <w:b w:val="0"/>
          <w:bCs/>
          <w:color w:val="000000"/>
          <w:kern w:val="0"/>
          <w:sz w:val="32"/>
          <w:szCs w:val="32"/>
        </w:rPr>
        <w:t>关键词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。</w:t>
      </w:r>
      <w:r>
        <w:rPr>
          <w:rFonts w:hint="eastAsia" w:ascii="Times New Roman" w:hAnsi="Times New Roman" w:eastAsia="仿宋_GB2312" w:cs="宋体"/>
          <w:b w:val="0"/>
          <w:bCs/>
          <w:color w:val="000000"/>
          <w:kern w:val="0"/>
          <w:sz w:val="32"/>
          <w:szCs w:val="32"/>
        </w:rPr>
        <w:t>摘要（200字左右）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简要说明调研报告研究的问题、研究的内容、研究的方法和主要结论。</w:t>
      </w:r>
      <w:r>
        <w:rPr>
          <w:rFonts w:hint="eastAsia" w:ascii="Times New Roman" w:hAnsi="Times New Roman" w:eastAsia="仿宋_GB2312" w:cs="宋体"/>
          <w:b w:val="0"/>
          <w:bCs/>
          <w:color w:val="000000"/>
          <w:kern w:val="0"/>
          <w:sz w:val="32"/>
          <w:szCs w:val="32"/>
        </w:rPr>
        <w:t>关键词（3-5个）。</w:t>
      </w:r>
    </w:p>
    <w:p w14:paraId="626B54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3.引言。要精练概括，直切主题。简要介绍本次调研的相关背景、时间、地点、人员组成等情况，实践单位或部门的概况及发展情况，</w:t>
      </w:r>
      <w:r>
        <w:rPr>
          <w:rFonts w:hint="eastAsia" w:ascii="Times New Roman" w:hAnsi="Times New Roman" w:eastAsia="仿宋_GB2312" w:cs="宋体"/>
          <w:b w:val="0"/>
          <w:bCs/>
          <w:color w:val="000000"/>
          <w:kern w:val="0"/>
          <w:sz w:val="32"/>
          <w:szCs w:val="32"/>
        </w:rPr>
        <w:t>通过调研所要达到的目标等。</w:t>
      </w:r>
    </w:p>
    <w:p w14:paraId="4A9415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4.正文。正文是调研报告的核心内容。要根据实践活动确定的调研目的，运用一定的研究方法，在具体介绍实践流程与实践内容的基础上，对调研过程中了解的情况进行认真梳理，找出存在的问题，分析形成的原因，有针对性地提出解决问题的对策、建议等。</w:t>
      </w:r>
      <w:r>
        <w:rPr>
          <w:rFonts w:hint="eastAsia" w:ascii="Times New Roman" w:hAnsi="Times New Roman" w:eastAsia="仿宋_GB2312" w:cs="宋体"/>
          <w:b w:val="0"/>
          <w:bCs/>
          <w:color w:val="000000"/>
          <w:kern w:val="0"/>
          <w:sz w:val="32"/>
          <w:szCs w:val="32"/>
        </w:rPr>
        <w:t>调研报告行文必须紧扣获得的实证材料进行分析，不能脱离材料。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报告内容观点鲜明，重点突出，结构合理，条理清晰，文字通畅、精炼。</w:t>
      </w:r>
    </w:p>
    <w:p w14:paraId="2E1CBD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 w:cs="宋体"/>
          <w:b w:val="0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5.结束语。总结全文的主要观点，</w:t>
      </w:r>
      <w:r>
        <w:rPr>
          <w:rFonts w:hint="eastAsia" w:ascii="Times New Roman" w:hAnsi="Times New Roman" w:eastAsia="仿宋_GB2312" w:cs="宋体"/>
          <w:b w:val="0"/>
          <w:bCs/>
          <w:color w:val="000000"/>
          <w:kern w:val="0"/>
          <w:sz w:val="32"/>
          <w:szCs w:val="32"/>
        </w:rPr>
        <w:t>重点阐述本次调研活动所获得的结论、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收获和感悟，进一步深化主题。</w:t>
      </w:r>
    </w:p>
    <w:p w14:paraId="1F9A72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6.参考文献。参考文献一律放在调研报告的末尾。</w:t>
      </w:r>
    </w:p>
    <w:p w14:paraId="0324BC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（1）参考文献的标注</w:t>
      </w:r>
      <w:r>
        <w:rPr>
          <w:rFonts w:hint="eastAsia" w:ascii="Times New Roman" w:hAnsi="Times New Roman" w:eastAsia="仿宋_GB2312"/>
          <w:sz w:val="32"/>
          <w:szCs w:val="32"/>
        </w:rPr>
        <w:t>方法：采用顺序编码制，即按照文章正文部分（包括图、表及其说明）引用的先后顺序连续编码；</w:t>
      </w:r>
    </w:p>
    <w:p w14:paraId="3357D3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（2）参考文献的写作格式为：</w:t>
      </w:r>
    </w:p>
    <w:p w14:paraId="4B4F0CF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960" w:firstLineChars="300"/>
        <w:jc w:val="both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[序号] 作者．题名．刊名，出版年份，卷号（期号）：引文所在的起止页码。</w:t>
      </w:r>
    </w:p>
    <w:p w14:paraId="32B1801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27" w:firstLineChars="196"/>
        <w:textAlignment w:val="auto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四、调研报告打印要求</w:t>
      </w:r>
    </w:p>
    <w:p w14:paraId="5E8B4E0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宋体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1.统一使用A4纸，单面打印；</w:t>
      </w:r>
      <w:r>
        <w:rPr>
          <w:rFonts w:hint="eastAsia" w:ascii="Times New Roman" w:hAnsi="Times New Roman" w:eastAsia="仿宋_GB2312" w:cs="宋体"/>
          <w:color w:val="000000"/>
          <w:sz w:val="32"/>
          <w:szCs w:val="32"/>
        </w:rPr>
        <w:t>页面设置：页边距上、下各2.5cm, 左、右各3cm；</w:t>
      </w:r>
      <w:r>
        <w:rPr>
          <w:rFonts w:hint="eastAsia" w:ascii="Times New Roman" w:hAnsi="Times New Roman" w:eastAsia="仿宋_GB2312"/>
          <w:sz w:val="32"/>
          <w:szCs w:val="32"/>
        </w:rPr>
        <w:t>字体全部用宋体，</w:t>
      </w:r>
      <w:r>
        <w:rPr>
          <w:rFonts w:hint="eastAsia" w:ascii="Times New Roman" w:hAnsi="Times New Roman" w:eastAsia="仿宋_GB2312" w:cs="宋体"/>
          <w:color w:val="000000"/>
          <w:sz w:val="32"/>
          <w:szCs w:val="32"/>
        </w:rPr>
        <w:t>题目（宋体小二号字加黑），“摘要”字样（宋体小三号字加黑），摘要正文（宋体小四号字），关键词（宋体小四号字加黑），正文（宋体小四号字），章节标题（宋体四号字加黑）；行间距：1.5倍；字符间距：标准。提倡生动活泼，图文并茂。</w:t>
      </w:r>
    </w:p>
    <w:p w14:paraId="213CC59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27" w:firstLineChars="196"/>
        <w:jc w:val="both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2.用阿拉伯数字连续编排页码，页码放在右下角，由正文首页开始编排，封面、封底不编入页码；页眉从摘要页开始到论文最后一页均需设置为“山东理工大学大学生社会实践调研报告”；</w:t>
      </w:r>
    </w:p>
    <w:p w14:paraId="33763A4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3.封面：要求单独打印，样式见附件；</w:t>
      </w:r>
    </w:p>
    <w:p w14:paraId="59A5B31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五、调研报告装订要求</w:t>
      </w:r>
    </w:p>
    <w:p w14:paraId="44D5682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1.调研报告一律左边装订成册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4A0898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2.装订顺序为：封面、题目、摘要与关键词、正文、参考文献。同时，把社会实践日志与社会实践介绍信附在后面，与调研报告一起装订。</w:t>
      </w:r>
    </w:p>
    <w:p w14:paraId="46DC9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174DD901">
      <w:pPr>
        <w:spacing w:line="360" w:lineRule="auto"/>
        <w:rPr>
          <w:rFonts w:hint="eastAsia" w:ascii="仿宋_GB2312" w:hAnsi="ˎ̥" w:eastAsia="仿宋_GB2312"/>
          <w:color w:val="000000"/>
          <w:sz w:val="18"/>
          <w:szCs w:val="18"/>
        </w:rPr>
      </w:pPr>
      <w:r>
        <w:rPr>
          <w:rFonts w:hint="eastAsia" w:ascii="仿宋_GB2312" w:hAnsi="ˎ̥" w:eastAsia="仿宋_GB2312"/>
          <w:sz w:val="18"/>
          <w:szCs w:val="18"/>
        </w:rPr>
        <w:drawing>
          <wp:inline distT="0" distB="0" distL="114300" distR="114300">
            <wp:extent cx="5299710" cy="1496060"/>
            <wp:effectExtent l="0" t="0" r="15240" b="8890"/>
            <wp:docPr id="1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index_2_r1_c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971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ABC54">
      <w:pPr>
        <w:spacing w:line="360" w:lineRule="auto"/>
        <w:jc w:val="center"/>
        <w:rPr>
          <w:rFonts w:hint="eastAsia" w:ascii="仿宋_GB2312" w:hAnsi="宋体" w:eastAsia="仿宋_GB2312"/>
          <w:b/>
          <w:bCs/>
          <w:w w:val="80"/>
          <w:sz w:val="52"/>
          <w:szCs w:val="48"/>
        </w:rPr>
      </w:pPr>
    </w:p>
    <w:p w14:paraId="0567A881">
      <w:pPr>
        <w:spacing w:line="360" w:lineRule="auto"/>
        <w:jc w:val="center"/>
        <w:rPr>
          <w:rFonts w:ascii="仿宋_GB2312" w:eastAsia="仿宋_GB2312"/>
          <w:b/>
          <w:sz w:val="72"/>
          <w:szCs w:val="72"/>
        </w:rPr>
      </w:pPr>
      <w:r>
        <w:rPr>
          <w:rFonts w:hint="eastAsia" w:ascii="仿宋_GB2312" w:hAnsi="宋体" w:eastAsia="仿宋_GB2312"/>
          <w:b/>
          <w:bCs/>
          <w:w w:val="80"/>
          <w:sz w:val="72"/>
          <w:szCs w:val="72"/>
        </w:rPr>
        <w:t>2025年暑期社会实践调研报告</w:t>
      </w:r>
    </w:p>
    <w:p w14:paraId="2B2EC135">
      <w:pPr>
        <w:spacing w:line="700" w:lineRule="exact"/>
        <w:ind w:right="-4"/>
        <w:rPr>
          <w:rFonts w:ascii="仿宋_GB2312" w:eastAsia="仿宋_GB2312"/>
          <w:b/>
          <w:sz w:val="32"/>
        </w:rPr>
      </w:pPr>
    </w:p>
    <w:p w14:paraId="3BB6E70B">
      <w:pPr>
        <w:spacing w:line="700" w:lineRule="exact"/>
        <w:ind w:right="-4"/>
        <w:rPr>
          <w:rFonts w:ascii="仿宋_GB2312" w:eastAsia="仿宋_GB2312"/>
          <w:b/>
          <w:sz w:val="32"/>
        </w:rPr>
      </w:pPr>
    </w:p>
    <w:p w14:paraId="72CA7433">
      <w:pPr>
        <w:spacing w:line="700" w:lineRule="exact"/>
        <w:ind w:left="944" w:right="-4"/>
        <w:rPr>
          <w:rFonts w:ascii="仿宋_GB2312" w:eastAsia="仿宋_GB2312"/>
          <w:b/>
          <w:sz w:val="32"/>
        </w:rPr>
      </w:pPr>
    </w:p>
    <w:p w14:paraId="5BD8B53F">
      <w:pPr>
        <w:spacing w:line="960" w:lineRule="exact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 xml:space="preserve">      题    目</w:t>
      </w:r>
      <w:r>
        <w:rPr>
          <w:rFonts w:hint="eastAsia" w:ascii="仿宋_GB2312" w:eastAsia="仿宋_GB2312"/>
          <w:b/>
          <w:sz w:val="32"/>
          <w:u w:val="single"/>
        </w:rPr>
        <w:t xml:space="preserve">                               </w:t>
      </w:r>
    </w:p>
    <w:p w14:paraId="23AE214F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2"/>
        </w:rPr>
        <w:t xml:space="preserve">      所属学院 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     </w:t>
      </w:r>
      <w:r>
        <w:rPr>
          <w:rFonts w:hint="eastAsia" w:ascii="仿宋_GB2312" w:eastAsia="仿宋_GB2312"/>
          <w:b/>
          <w:bCs/>
          <w:sz w:val="36"/>
          <w:u w:val="single"/>
        </w:rPr>
        <w:t xml:space="preserve">                     </w:t>
      </w:r>
    </w:p>
    <w:p w14:paraId="6A408AFE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2"/>
        </w:rPr>
        <w:t xml:space="preserve">      专业年级 </w:t>
      </w:r>
      <w:r>
        <w:rPr>
          <w:rFonts w:hint="eastAsia" w:ascii="仿宋_GB2312" w:eastAsia="仿宋_GB2312"/>
          <w:b/>
          <w:bCs/>
          <w:sz w:val="36"/>
          <w:u w:val="single"/>
        </w:rPr>
        <w:t xml:space="preserve">                          </w:t>
      </w:r>
    </w:p>
    <w:p w14:paraId="4921346C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2"/>
        </w:rPr>
        <w:t xml:space="preserve">      学生姓名 </w:t>
      </w:r>
      <w:r>
        <w:rPr>
          <w:rFonts w:hint="eastAsia" w:ascii="仿宋_GB2312" w:eastAsia="仿宋_GB2312"/>
          <w:b/>
          <w:sz w:val="36"/>
          <w:u w:val="single"/>
        </w:rPr>
        <w:t xml:space="preserve">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b/>
          <w:sz w:val="36"/>
          <w:u w:val="single"/>
        </w:rPr>
        <w:t xml:space="preserve"> </w:t>
      </w:r>
      <w:r>
        <w:rPr>
          <w:rFonts w:hint="eastAsia" w:ascii="仿宋_GB2312" w:eastAsia="仿宋_GB2312"/>
          <w:bCs/>
          <w:sz w:val="28"/>
          <w:szCs w:val="21"/>
          <w:u w:val="single"/>
        </w:rPr>
        <w:t>（调研报告前六位作者）</w:t>
      </w:r>
      <w:r>
        <w:rPr>
          <w:rFonts w:hint="eastAsia" w:ascii="仿宋_GB2312" w:eastAsia="仿宋_GB2312"/>
          <w:b/>
          <w:sz w:val="36"/>
          <w:u w:val="single"/>
        </w:rPr>
        <w:t xml:space="preserve">     </w:t>
      </w:r>
    </w:p>
    <w:p w14:paraId="19E500A2">
      <w:pPr>
        <w:spacing w:line="960" w:lineRule="exact"/>
        <w:rPr>
          <w:rFonts w:ascii="仿宋_GB2312" w:eastAsia="仿宋_GB2312"/>
          <w:b/>
        </w:rPr>
      </w:pPr>
      <w:r>
        <w:rPr>
          <w:rFonts w:hint="eastAsia" w:ascii="仿宋_GB2312" w:eastAsia="仿宋_GB2312"/>
          <w:b/>
          <w:sz w:val="32"/>
        </w:rPr>
        <w:t xml:space="preserve">      指导教师 </w:t>
      </w:r>
      <w:r>
        <w:rPr>
          <w:rFonts w:hint="eastAsia" w:ascii="仿宋_GB2312" w:eastAsia="仿宋_GB2312"/>
          <w:b/>
          <w:sz w:val="36"/>
          <w:u w:val="single"/>
        </w:rPr>
        <w:t xml:space="preserve">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b/>
          <w:sz w:val="36"/>
          <w:u w:val="single"/>
        </w:rPr>
        <w:t xml:space="preserve">                        </w:t>
      </w:r>
    </w:p>
    <w:p w14:paraId="015601D3">
      <w:pPr>
        <w:spacing w:line="96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32"/>
        </w:rPr>
        <w:t xml:space="preserve">      撰写日期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    </w:t>
      </w:r>
    </w:p>
    <w:p w14:paraId="5B90AD41"/>
    <w:sectPr>
      <w:pgSz w:w="11906" w:h="16838"/>
      <w:pgMar w:top="215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YmZjZmU1YmMwMWM0Yjg2MWYwMWNmMWFlYTYxYjQifQ=="/>
  </w:docVars>
  <w:rsids>
    <w:rsidRoot w:val="01825BC0"/>
    <w:rsid w:val="00196657"/>
    <w:rsid w:val="00211B3E"/>
    <w:rsid w:val="0029008E"/>
    <w:rsid w:val="003578E6"/>
    <w:rsid w:val="004A1809"/>
    <w:rsid w:val="004C205E"/>
    <w:rsid w:val="0057385D"/>
    <w:rsid w:val="005B443E"/>
    <w:rsid w:val="007630C4"/>
    <w:rsid w:val="007675C6"/>
    <w:rsid w:val="00911426"/>
    <w:rsid w:val="00916AF7"/>
    <w:rsid w:val="009A3BE4"/>
    <w:rsid w:val="009F2E83"/>
    <w:rsid w:val="00B268D4"/>
    <w:rsid w:val="00E13ED6"/>
    <w:rsid w:val="00E25BD5"/>
    <w:rsid w:val="01825BC0"/>
    <w:rsid w:val="0E675425"/>
    <w:rsid w:val="17322EC9"/>
    <w:rsid w:val="226C078D"/>
    <w:rsid w:val="2D20584E"/>
    <w:rsid w:val="32556C75"/>
    <w:rsid w:val="4CB70DF3"/>
    <w:rsid w:val="55CB4096"/>
    <w:rsid w:val="63AE3938"/>
    <w:rsid w:val="7AEF07AF"/>
    <w:rsid w:val="7FD0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character" w:customStyle="1" w:styleId="8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1135</Words>
  <Characters>1173</Characters>
  <Lines>42</Lines>
  <Paragraphs>37</Paragraphs>
  <TotalTime>6</TotalTime>
  <ScaleCrop>false</ScaleCrop>
  <LinksUpToDate>false</LinksUpToDate>
  <CharactersWithSpaces>1371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2019-06-30T04:52:00Z</dcterms:created>
  <dc:creator>很酷又爱笑</dc:creator>
  <cp:lastModifiedBy>追忆似水流年</cp:lastModifiedBy>
  <dcterms:modified xsi:type="dcterms:W3CDTF">2025-09-01T06:22:21Z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09218C32C3944ACC9B24A37C717BDBD8</vt:lpwstr>
  </property>
  <property fmtid="{D5CDD505-2E9C-101B-9397-08002B2CF9AE}" pid="4" name="KSOTemplateDocerSaveRecord">
    <vt:lpwstr>eyJoZGlkIjoiNTQwYzY0ZTdkZGFhMDdjNzI0ZjA5ZWMxNjQzOTU1NzEiLCJ1c2VySWQiOiIzNDE0Njg1MTYifQ==</vt:lpwstr>
  </property>
</Properties>
</file>