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D9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</w:pPr>
      <w:bookmarkStart w:id="0" w:name="_Toc632999956"/>
      <w:bookmarkStart w:id="1" w:name="_Toc2056387966"/>
    </w:p>
    <w:p w14:paraId="2F56E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</w:pPr>
    </w:p>
    <w:p w14:paraId="1F4E8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  <w:bookmarkStart w:id="2" w:name="_Toc1308738691"/>
      <w:bookmarkStart w:id="3" w:name="_Toc938626806"/>
      <w:r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  <w:t>山东省</w:t>
      </w:r>
      <w:bookmarkEnd w:id="0"/>
      <w:bookmarkEnd w:id="1"/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>学生资助一网通办系统</w:t>
      </w:r>
      <w:bookmarkEnd w:id="2"/>
      <w:bookmarkEnd w:id="3"/>
    </w:p>
    <w:p w14:paraId="1F73E6F5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hint="eastAsia"/>
          <w:lang w:val="en-US" w:eastAsia="zh-CN"/>
        </w:rPr>
      </w:pPr>
    </w:p>
    <w:p w14:paraId="2D7C3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>操作说明</w:t>
      </w:r>
    </w:p>
    <w:p w14:paraId="4C9549B0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hint="eastAsia"/>
          <w:lang w:val="en-US" w:eastAsia="zh-CN"/>
        </w:rPr>
      </w:pPr>
    </w:p>
    <w:p w14:paraId="72A91321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kern w:val="2"/>
          <w:sz w:val="52"/>
          <w:szCs w:val="5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kern w:val="2"/>
          <w:sz w:val="52"/>
          <w:szCs w:val="52"/>
          <w:lang w:val="en-US" w:eastAsia="zh-CN" w:bidi="ar-SA"/>
        </w:rPr>
        <w:t>（班级）</w:t>
      </w:r>
    </w:p>
    <w:p w14:paraId="40F3DC5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</w:p>
    <w:p w14:paraId="12F1F9A1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</w:p>
    <w:p w14:paraId="4E88AD8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</w:p>
    <w:p w14:paraId="2363D174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</w:p>
    <w:p w14:paraId="73826FC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</w:p>
    <w:p w14:paraId="53C59C5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/>
        <w:textAlignment w:val="auto"/>
        <w:outlineLvl w:val="9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</w:p>
    <w:p w14:paraId="1758AB5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/>
          <w:lang w:val="en-US" w:eastAsia="zh-CN"/>
        </w:rPr>
      </w:pPr>
    </w:p>
    <w:p w14:paraId="681C14E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</w:p>
    <w:p w14:paraId="6B3198F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/>
        </w:rPr>
      </w:pPr>
    </w:p>
    <w:p w14:paraId="2273B1F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2025年9月</w:t>
      </w:r>
    </w:p>
    <w:p w14:paraId="2C91C49D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textAlignment w:val="auto"/>
        <w:rPr>
          <w:rFonts w:hint="default"/>
          <w:lang w:val="en-US" w:eastAsia="zh-CN"/>
        </w:rPr>
      </w:pPr>
      <w:bookmarkStart w:id="4" w:name="_Toc8585758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一、系统登录</w:t>
      </w:r>
      <w:bookmarkEnd w:id="4"/>
    </w:p>
    <w:p w14:paraId="45370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打开谷歌浏览器或360浏览器（推荐使用极速模式），输入系统网址，即可访问山东省学生资助信息管理系统。在登录页面点击山东省学生资助一网通办平台快速入口，跳转新页面，在新页面输入相应的用户名、密码以及验证码，点击“登录”按钮即可进入系统。也可以直接访问一网通办平台，网址如下：</w:t>
      </w:r>
    </w:p>
    <w:p w14:paraId="58DBC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https://sdxszz.sdei.edu.cn/srplatform-lxgl/</w:t>
      </w:r>
    </w:p>
    <w:p w14:paraId="7E746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班级账号由学校下发，初始密码均为Xszz@135</w:t>
      </w:r>
    </w:p>
    <w:p w14:paraId="242A70B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7800" cy="2926080"/>
            <wp:effectExtent l="0" t="0" r="0" b="20320"/>
            <wp:docPr id="4" name="图片 4" descr="QQ_1757652659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_17576526595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36DF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0975" cy="2750820"/>
            <wp:effectExtent l="0" t="0" r="22225" b="17780"/>
            <wp:docPr id="5" name="图片 5" descr="QQ_1757652694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_17576526946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E93E9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5" w:name="_Toc1090555325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二、家庭经济困难认定</w:t>
      </w:r>
      <w:bookmarkEnd w:id="5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—班级评议</w:t>
      </w:r>
    </w:p>
    <w:p w14:paraId="69654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登录班级账号，点击顶部【困难认定】再点击左侧【评议小组评议】，在【申报树】选择要评议的学生，右侧页面显示该学生对应的申请书及量化指标，点击顶部的标签页可切换预览对应材料。若学生填写的量化指标有错误，可直接对错误项进行修改（学生提交后，只有班级评议可修改指标项，院系和学校仅可修改档次，无法修改指标），修改完成且确认无误后，点击最下方的【保存评议结果】按钮。</w:t>
      </w:r>
    </w:p>
    <w:p w14:paraId="046D63D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0975" cy="2804160"/>
            <wp:effectExtent l="0" t="0" r="22225" b="15240"/>
            <wp:docPr id="13" name="图片 13" descr="QQ_1757654609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QQ_175765460947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EB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当本班级所有学生均评议完成后，点击左侧【班级评议提交】按钮，右侧页面点击【上传评议报告】按钮下载模板，填写完成后上传系统。确认无误后点击【提交】按钮，提交后数据将不可更改。</w:t>
      </w:r>
    </w:p>
    <w:p w14:paraId="1A54C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0"/>
          <w:szCs w:val="30"/>
          <w:lang w:val="en-US" w:eastAsia="zh-CN"/>
        </w:rPr>
        <w:t>注：请确保本班级所有申请学生提交后，再提交班级评议。班级评议提交后，将无法评议新提交的申请。</w:t>
      </w:r>
    </w:p>
    <w:p w14:paraId="1FE9D3F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187315" cy="2019935"/>
            <wp:effectExtent l="0" t="0" r="0" b="0"/>
            <wp:docPr id="16" name="图片 16" descr="QQ_1753685205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QQ_1753685205460"/>
                    <pic:cNvPicPr>
                      <a:picLocks noChangeAspect="1"/>
                    </pic:cNvPicPr>
                  </pic:nvPicPr>
                  <pic:blipFill>
                    <a:blip r:embed="rId8"/>
                    <a:srcRect l="9455" t="7368"/>
                    <a:stretch>
                      <a:fillRect/>
                    </a:stretch>
                  </pic:blipFill>
                  <pic:spPr>
                    <a:xfrm>
                      <a:off x="0" y="0"/>
                      <a:ext cx="5187315" cy="201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AE727">
      <w:pPr>
        <w:pStyle w:val="3"/>
        <w:keepNext/>
        <w:keepLines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textAlignment w:val="auto"/>
        <w:rPr>
          <w:rFonts w:hint="default"/>
          <w:lang w:val="en-US" w:eastAsia="zh-CN"/>
        </w:rPr>
      </w:pPr>
      <w:bookmarkStart w:id="6" w:name="_Toc1305167818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三、助学金评审</w:t>
      </w:r>
      <w:bookmarkEnd w:id="6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—班级资助评议</w:t>
      </w:r>
    </w:p>
    <w:p w14:paraId="01395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0"/>
          <w:szCs w:val="30"/>
          <w:lang w:val="en-US" w:eastAsia="zh-CN" w:bidi="ar-SA"/>
        </w:rPr>
      </w:pPr>
      <w:bookmarkStart w:id="7" w:name="_GoBack"/>
      <w:bookmarkEnd w:id="7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登录班级账号，点击顶部【资助项目评审】再点击左侧【班级资助评议】，右侧</w:t>
      </w:r>
      <w:r>
        <w:rPr>
          <w:rFonts w:hint="eastAsia" w:ascii="仿宋_GB2312" w:hAnsi="仿宋_GB2312" w:eastAsia="仿宋_GB2312" w:cs="仿宋_GB2312"/>
          <w:b w:val="0"/>
          <w:kern w:val="2"/>
          <w:sz w:val="30"/>
          <w:szCs w:val="30"/>
          <w:lang w:val="en-US" w:eastAsia="zh-CN" w:bidi="ar-SA"/>
        </w:rPr>
        <w:t>页面显示所有已生成最终认定档次的数据。</w:t>
      </w:r>
    </w:p>
    <w:p w14:paraId="5BAD2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0"/>
          <w:szCs w:val="30"/>
          <w:lang w:val="en-US" w:eastAsia="zh-CN" w:bidi="ar-SA"/>
        </w:rPr>
        <w:t>点击身份证号可查看该学生的详细信息及对应材料。选择要评议的学生及对应助学金档次，点击【评议学生】即可完成对所选学生的助学金评议。当评议完成后，点击【上传评议报告】上传材料，确认无误后，点击【提交】按钮，提交后不可修改。</w:t>
      </w:r>
    </w:p>
    <w:p w14:paraId="016C6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color w:val="FF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0"/>
          <w:szCs w:val="30"/>
          <w:lang w:val="en-US" w:eastAsia="zh-CN"/>
        </w:rPr>
        <w:t>注：请确保所有学生都生成最终困难档次后，再提交班级资助评议。班级只能提交一次资助评议结果，提交后无法再补提，请确保完整提交。</w:t>
      </w:r>
    </w:p>
    <w:p w14:paraId="6EC3144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304790" cy="1783715"/>
            <wp:effectExtent l="0" t="0" r="3810" b="19685"/>
            <wp:docPr id="34" name="图片 34" descr="QQ_1755051002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QQ_1755051002464"/>
                    <pic:cNvPicPr>
                      <a:picLocks noChangeAspect="1"/>
                    </pic:cNvPicPr>
                  </pic:nvPicPr>
                  <pic:blipFill>
                    <a:blip r:embed="rId9"/>
                    <a:srcRect l="10729" t="6221" b="36133"/>
                    <a:stretch>
                      <a:fillRect/>
                    </a:stretch>
                  </pic:blipFill>
                  <pic:spPr>
                    <a:xfrm>
                      <a:off x="0" y="0"/>
                      <a:ext cx="5304790" cy="178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BC1D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E0AC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5F30A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5F30A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2769DF"/>
    <w:rsid w:val="1524333B"/>
    <w:rsid w:val="29964C8E"/>
    <w:rsid w:val="35AEF432"/>
    <w:rsid w:val="6FFB4C8E"/>
    <w:rsid w:val="73FAF3E4"/>
    <w:rsid w:val="7DCD39B7"/>
    <w:rsid w:val="7EBD2E28"/>
    <w:rsid w:val="7FBFD29D"/>
    <w:rsid w:val="7FF133BB"/>
    <w:rsid w:val="AEFE2C13"/>
    <w:rsid w:val="BFDFD26B"/>
    <w:rsid w:val="CAB15458"/>
    <w:rsid w:val="D7F34CED"/>
    <w:rsid w:val="DD2769DF"/>
    <w:rsid w:val="DD9F2D28"/>
    <w:rsid w:val="F6FFC1A0"/>
    <w:rsid w:val="F7B204DF"/>
    <w:rsid w:val="FBBF62F1"/>
    <w:rsid w:val="FD7FE09F"/>
    <w:rsid w:val="FEBA63E2"/>
    <w:rsid w:val="FF7E4EDA"/>
    <w:rsid w:val="FFFDB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/>
      <w:b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WPSOffice手动目录 1"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3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3958</Words>
  <Characters>4081</Characters>
  <Lines>0</Lines>
  <Paragraphs>0</Paragraphs>
  <TotalTime>9</TotalTime>
  <ScaleCrop>false</ScaleCrop>
  <LinksUpToDate>false</LinksUpToDate>
  <CharactersWithSpaces>4081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2025-09-13T12:38:00Z</dcterms:created>
  <dc:creator>WPS6666666</dc:creator>
  <cp:lastModifiedBy>王霏菲</cp:lastModifiedBy>
  <dcterms:modified xsi:type="dcterms:W3CDTF">2025-09-26T00:25:29Z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42CC13297E59F024DFA3C36871C61D65_41</vt:lpwstr>
  </property>
  <property fmtid="{D5CDD505-2E9C-101B-9397-08002B2CF9AE}" pid="4" name="KSOTemplateDocerSaveRecord">
    <vt:lpwstr>eyJoZGlkIjoiNGY4ZjU3MzI2ZjFmODg1NzgxZThjZjdiODAwMGE1M2MiLCJ1c2VySWQiOiI2NTkwNjI0ODgifQ==</vt:lpwstr>
  </property>
</Properties>
</file>